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</w:p>
    <w:p w:rsidR="00080E79" w:rsidRPr="00080E79" w:rsidRDefault="00080E79" w:rsidP="00080E79">
      <w:pPr>
        <w:jc w:val="center"/>
        <w:rPr>
          <w:rFonts w:ascii="Calibri" w:eastAsia="Times New Roman" w:hAnsi="Calibri" w:cs="Calibri"/>
          <w:b/>
          <w:color w:val="000000"/>
          <w:sz w:val="44"/>
        </w:rPr>
      </w:pPr>
      <w:r w:rsidRPr="00080E79">
        <w:rPr>
          <w:rFonts w:ascii="Calibri" w:eastAsia="Times New Roman" w:hAnsi="Calibri" w:cs="Calibri"/>
          <w:b/>
          <w:color w:val="000000"/>
          <w:sz w:val="44"/>
        </w:rPr>
        <w:t>VISIUAL TOUR OF MA</w:t>
      </w:r>
      <w:bookmarkStart w:id="0" w:name="_GoBack"/>
      <w:bookmarkEnd w:id="0"/>
      <w:r w:rsidRPr="00080E79">
        <w:rPr>
          <w:rFonts w:ascii="Calibri" w:eastAsia="Times New Roman" w:hAnsi="Calibri" w:cs="Calibri"/>
          <w:b/>
          <w:color w:val="000000"/>
          <w:sz w:val="44"/>
        </w:rPr>
        <w:t>JOR PROJECTS</w:t>
      </w:r>
    </w:p>
    <w:p w:rsidR="00080E79" w:rsidRDefault="00080E79">
      <w:pPr>
        <w:rPr>
          <w:rFonts w:ascii="Calibri" w:eastAsia="Times New Roman" w:hAnsi="Calibri" w:cs="Calibri"/>
          <w:b/>
          <w:color w:val="000000"/>
          <w:sz w:val="32"/>
        </w:rPr>
      </w:pPr>
      <w:r>
        <w:rPr>
          <w:rFonts w:ascii="Calibri" w:eastAsia="Times New Roman" w:hAnsi="Calibri" w:cs="Calibri"/>
          <w:b/>
          <w:color w:val="000000"/>
          <w:sz w:val="32"/>
        </w:rPr>
        <w:br w:type="page"/>
      </w:r>
    </w:p>
    <w:p w:rsidR="00EC0122" w:rsidRPr="00900164" w:rsidRDefault="00126891" w:rsidP="00EC0122">
      <w:pPr>
        <w:jc w:val="center"/>
        <w:rPr>
          <w:rFonts w:ascii="Calibri" w:eastAsia="Times New Roman" w:hAnsi="Calibri" w:cs="Calibri"/>
          <w:b/>
          <w:color w:val="000000"/>
          <w:sz w:val="32"/>
        </w:rPr>
      </w:pPr>
      <w:r>
        <w:rPr>
          <w:rFonts w:ascii="Calibri" w:eastAsia="Times New Roman" w:hAnsi="Calibri" w:cs="Calibri"/>
          <w:b/>
          <w:color w:val="000000"/>
          <w:sz w:val="32"/>
        </w:rPr>
        <w:t>PICTORIAL</w:t>
      </w:r>
    </w:p>
    <w:tbl>
      <w:tblPr>
        <w:tblStyle w:val="TableGrid"/>
        <w:tblW w:w="10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0"/>
        <w:gridCol w:w="5292"/>
      </w:tblGrid>
      <w:tr w:rsidR="007509CB" w:rsidTr="0078486F">
        <w:trPr>
          <w:trHeight w:val="5858"/>
        </w:trPr>
        <w:tc>
          <w:tcPr>
            <w:tcW w:w="10602" w:type="dxa"/>
            <w:gridSpan w:val="2"/>
          </w:tcPr>
          <w:p w:rsidR="007509CB" w:rsidRPr="005777D4" w:rsidRDefault="007509CB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1042670</wp:posOffset>
                  </wp:positionH>
                  <wp:positionV relativeFrom="paragraph">
                    <wp:posOffset>167640</wp:posOffset>
                  </wp:positionV>
                  <wp:extent cx="4495800" cy="3371850"/>
                  <wp:effectExtent l="0" t="0" r="0" b="0"/>
                  <wp:wrapTight wrapText="bothSides">
                    <wp:wrapPolygon edited="0">
                      <wp:start x="0" y="0"/>
                      <wp:lineTo x="0" y="21478"/>
                      <wp:lineTo x="21508" y="21478"/>
                      <wp:lineTo x="21508" y="0"/>
                      <wp:lineTo x="0" y="0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tank pictu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337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09CB" w:rsidTr="0078486F">
        <w:tc>
          <w:tcPr>
            <w:tcW w:w="10602" w:type="dxa"/>
            <w:gridSpan w:val="2"/>
          </w:tcPr>
          <w:p w:rsidR="007509CB" w:rsidRPr="005777D4" w:rsidRDefault="007509CB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1071245</wp:posOffset>
                  </wp:positionH>
                  <wp:positionV relativeFrom="paragraph">
                    <wp:posOffset>13335</wp:posOffset>
                  </wp:positionV>
                  <wp:extent cx="4465955" cy="3258820"/>
                  <wp:effectExtent l="0" t="0" r="0" b="0"/>
                  <wp:wrapTight wrapText="bothSides">
                    <wp:wrapPolygon edited="0">
                      <wp:start x="0" y="0"/>
                      <wp:lineTo x="0" y="21465"/>
                      <wp:lineTo x="21468" y="21465"/>
                      <wp:lineTo x="21468" y="0"/>
                      <wp:lineTo x="0" y="0"/>
                    </wp:wrapPolygon>
                  </wp:wrapTight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Spherical Tank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955" cy="325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09CB" w:rsidTr="0078486F">
        <w:tc>
          <w:tcPr>
            <w:tcW w:w="10602" w:type="dxa"/>
            <w:gridSpan w:val="2"/>
          </w:tcPr>
          <w:p w:rsidR="007509CB" w:rsidRPr="005777D4" w:rsidRDefault="007509CB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PARCO – New LPG Sphere of Capacity 1530 M3 at PARCO Mahmood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kot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Refinery - ATL / CIMC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Honto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(China)</w:t>
            </w:r>
          </w:p>
        </w:tc>
      </w:tr>
      <w:tr w:rsidR="007509CB" w:rsidTr="0078486F">
        <w:trPr>
          <w:trHeight w:val="3563"/>
        </w:trPr>
        <w:tc>
          <w:tcPr>
            <w:tcW w:w="5310" w:type="dxa"/>
          </w:tcPr>
          <w:p w:rsidR="007509CB" w:rsidRPr="00106C99" w:rsidRDefault="00D10FF2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inline distT="0" distB="0" distL="0" distR="0" wp14:anchorId="757BE8E7" wp14:editId="2DA2D8DC">
                  <wp:extent cx="3161030" cy="2103120"/>
                  <wp:effectExtent l="0" t="0" r="127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urana Tank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03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7509CB" w:rsidRPr="005777D4" w:rsidRDefault="00D10FF2" w:rsidP="00306FCF">
            <w:pPr>
              <w:spacing w:before="60" w:after="60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184150</wp:posOffset>
                  </wp:positionV>
                  <wp:extent cx="3234690" cy="1828800"/>
                  <wp:effectExtent l="0" t="0" r="3810" b="0"/>
                  <wp:wrapTight wrapText="bothSides">
                    <wp:wrapPolygon edited="0">
                      <wp:start x="0" y="0"/>
                      <wp:lineTo x="0" y="21375"/>
                      <wp:lineTo x="21498" y="21375"/>
                      <wp:lineTo x="21498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WhatsApp Image 2025-09-08 at 11.35.29 AM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69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09CB" w:rsidTr="0078486F">
        <w:tc>
          <w:tcPr>
            <w:tcW w:w="5310" w:type="dxa"/>
          </w:tcPr>
          <w:p w:rsidR="007509CB" w:rsidRPr="00106C99" w:rsidRDefault="00D10FF2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>PSO – 02 Nos. 31,000 MT Storage Tanks at Zulfiqarabad Oil Terminal – Port Qasim, Karachi</w:t>
            </w:r>
          </w:p>
        </w:tc>
        <w:tc>
          <w:tcPr>
            <w:tcW w:w="5292" w:type="dxa"/>
          </w:tcPr>
          <w:p w:rsidR="007509CB" w:rsidRPr="005777D4" w:rsidRDefault="00D10FF2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PPL - </w:t>
            </w:r>
            <w:r w:rsidRPr="00F46F1A">
              <w:rPr>
                <w:rFonts w:ascii="Calibri" w:eastAsia="Times New Roman" w:hAnsi="Calibri" w:cs="Calibri"/>
                <w:color w:val="000000"/>
              </w:rPr>
              <w:t xml:space="preserve">Rehabilitation of Field Storage Tanks at </w:t>
            </w:r>
            <w:proofErr w:type="spellStart"/>
            <w:r w:rsidRPr="00F46F1A">
              <w:rPr>
                <w:rFonts w:ascii="Calibri" w:eastAsia="Times New Roman" w:hAnsi="Calibri" w:cs="Calibri"/>
                <w:color w:val="000000"/>
              </w:rPr>
              <w:t>Zafir</w:t>
            </w:r>
            <w:proofErr w:type="spellEnd"/>
            <w:r w:rsidRPr="00F46F1A">
              <w:rPr>
                <w:rFonts w:ascii="Calibri" w:eastAsia="Times New Roman" w:hAnsi="Calibri" w:cs="Calibri"/>
                <w:color w:val="000000"/>
              </w:rPr>
              <w:t xml:space="preserve"> Gas Processing facility Project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(09 Nos. Tank)</w:t>
            </w:r>
          </w:p>
        </w:tc>
      </w:tr>
      <w:tr w:rsidR="00306FCF" w:rsidTr="0078486F">
        <w:trPr>
          <w:trHeight w:val="3707"/>
        </w:trPr>
        <w:tc>
          <w:tcPr>
            <w:tcW w:w="10602" w:type="dxa"/>
            <w:gridSpan w:val="2"/>
          </w:tcPr>
          <w:p w:rsidR="00306FCF" w:rsidRPr="005777D4" w:rsidRDefault="00306FCF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201C18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78740</wp:posOffset>
                  </wp:positionV>
                  <wp:extent cx="5419725" cy="2202180"/>
                  <wp:effectExtent l="0" t="0" r="9525" b="7620"/>
                  <wp:wrapTight wrapText="bothSides">
                    <wp:wrapPolygon edited="0">
                      <wp:start x="0" y="0"/>
                      <wp:lineTo x="0" y="21488"/>
                      <wp:lineTo x="21562" y="21488"/>
                      <wp:lineTo x="21562" y="0"/>
                      <wp:lineTo x="0" y="0"/>
                    </wp:wrapPolygon>
                  </wp:wrapTight>
                  <wp:docPr id="10" name="Picture 10" descr="\\192.168.1.97\01 - Daily Working\18.10.2024\PPL\Pictures\PARCO\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1.97\01 - Daily Working\18.10.2024\PPL\Pictures\PARCO\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725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6FCF" w:rsidTr="0078486F">
        <w:tc>
          <w:tcPr>
            <w:tcW w:w="10602" w:type="dxa"/>
            <w:gridSpan w:val="2"/>
          </w:tcPr>
          <w:p w:rsidR="00306FCF" w:rsidRPr="005777D4" w:rsidRDefault="00306FCF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>PARCO – Machike, Mehmood Kot, Faisalabad  Terminal Station MFM MP, Phase-I</w:t>
            </w:r>
          </w:p>
        </w:tc>
      </w:tr>
      <w:tr w:rsidR="007509CB" w:rsidTr="0078486F">
        <w:trPr>
          <w:trHeight w:val="3833"/>
        </w:trPr>
        <w:tc>
          <w:tcPr>
            <w:tcW w:w="5310" w:type="dxa"/>
          </w:tcPr>
          <w:p w:rsidR="007509CB" w:rsidRPr="00106C99" w:rsidRDefault="00306FCF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F76DD5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68BFD284" wp14:editId="21FBF5E9">
                  <wp:extent cx="2886075" cy="2164556"/>
                  <wp:effectExtent l="0" t="0" r="0" b="7620"/>
                  <wp:docPr id="3" name="Picture 3" descr="\\192.168.1.97\01 - Daily Working\18.10.2024\PPL\Pictures\PARCO\1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.97\01 - Daily Working\18.10.2024\PPL\Pictures\PARCO\1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782" cy="2166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7509CB" w:rsidRPr="005777D4" w:rsidRDefault="00306FCF" w:rsidP="00306FCF">
            <w:pPr>
              <w:spacing w:before="60" w:after="60"/>
              <w:rPr>
                <w:rFonts w:ascii="Calibri" w:eastAsia="Times New Roman" w:hAnsi="Calibri" w:cs="Calibri"/>
                <w:noProof/>
                <w:color w:val="000000"/>
              </w:rPr>
            </w:pPr>
            <w:r w:rsidRPr="00306FCF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85090</wp:posOffset>
                  </wp:positionV>
                  <wp:extent cx="2857500" cy="2143125"/>
                  <wp:effectExtent l="0" t="0" r="0" b="9525"/>
                  <wp:wrapTight wrapText="bothSides">
                    <wp:wrapPolygon edited="0">
                      <wp:start x="0" y="0"/>
                      <wp:lineTo x="0" y="21504"/>
                      <wp:lineTo x="21456" y="21504"/>
                      <wp:lineTo x="21456" y="0"/>
                      <wp:lineTo x="0" y="0"/>
                    </wp:wrapPolygon>
                  </wp:wrapTight>
                  <wp:docPr id="34" name="Picture 34" descr="\\192.168.1.97\02 - atl - ho\All Pictures\Pics With Client\008. (PARCO)\8.2 - PARCO Phase-I - Pictures\20190219_111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1.97\02 - atl - ho\All Pictures\Pics With Client\008. (PARCO)\8.2 - PARCO Phase-I - Pictures\20190219_111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3796" w:rsidTr="0078486F">
        <w:trPr>
          <w:trHeight w:val="323"/>
        </w:trPr>
        <w:tc>
          <w:tcPr>
            <w:tcW w:w="10602" w:type="dxa"/>
            <w:gridSpan w:val="2"/>
          </w:tcPr>
          <w:p w:rsidR="007C3796" w:rsidRPr="007C3796" w:rsidRDefault="007C3796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7C3796">
              <w:rPr>
                <w:rFonts w:ascii="Calibri" w:eastAsia="Times New Roman" w:hAnsi="Calibri" w:cs="Calibri"/>
                <w:noProof/>
                <w:color w:val="000000"/>
              </w:rPr>
              <w:t>PARCO – Machike, Mehmood Kot, Faisalabad  Terminal Station MFM MP, Phase-I</w:t>
            </w:r>
          </w:p>
        </w:tc>
      </w:tr>
      <w:tr w:rsidR="007509CB" w:rsidTr="0078486F">
        <w:tc>
          <w:tcPr>
            <w:tcW w:w="5310" w:type="dxa"/>
          </w:tcPr>
          <w:p w:rsidR="007509CB" w:rsidRPr="00106C99" w:rsidRDefault="007C3796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7418D1D" wp14:editId="18CF611D">
                  <wp:extent cx="2965450" cy="2139315"/>
                  <wp:effectExtent l="0" t="0" r="0" b="0"/>
                  <wp:docPr id="221" name="Picture 221" descr="IMG_20140428_0939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IMG_20140428_09395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0" cy="213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7509CB" w:rsidRPr="005777D4" w:rsidRDefault="007C3796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A6668B3" wp14:editId="65CB5698">
                  <wp:extent cx="3200400" cy="2209800"/>
                  <wp:effectExtent l="0" t="0" r="0" b="0"/>
                  <wp:docPr id="223" name="Picture 223" descr="PC2604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PC2604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96" w:rsidTr="0078486F">
        <w:tc>
          <w:tcPr>
            <w:tcW w:w="10602" w:type="dxa"/>
            <w:gridSpan w:val="2"/>
          </w:tcPr>
          <w:p w:rsidR="007C3796" w:rsidRPr="005777D4" w:rsidRDefault="007C3796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>Storage Tanks a</w:t>
            </w:r>
            <w:r w:rsidRPr="007C3796">
              <w:rPr>
                <w:rFonts w:ascii="Calibri" w:eastAsia="Times New Roman" w:hAnsi="Calibri" w:cs="Calibri"/>
                <w:noProof/>
                <w:color w:val="000000"/>
              </w:rPr>
              <w:t>t Al-Uqlah Central Processing Facility - YEMEN</w:t>
            </w:r>
          </w:p>
        </w:tc>
      </w:tr>
      <w:tr w:rsidR="00306FCF" w:rsidTr="00E649C6">
        <w:trPr>
          <w:trHeight w:val="3897"/>
        </w:trPr>
        <w:tc>
          <w:tcPr>
            <w:tcW w:w="5310" w:type="dxa"/>
          </w:tcPr>
          <w:p w:rsidR="00306FCF" w:rsidRPr="00106C99" w:rsidRDefault="00E649C6" w:rsidP="00737A12">
            <w:pPr>
              <w:spacing w:before="60" w:after="60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1552" behindDoc="1" locked="0" layoutInCell="1" allowOverlap="1" wp14:anchorId="394D511A" wp14:editId="662D246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287020</wp:posOffset>
                  </wp:positionV>
                  <wp:extent cx="3234690" cy="2038350"/>
                  <wp:effectExtent l="0" t="0" r="3810" b="0"/>
                  <wp:wrapTight wrapText="bothSides">
                    <wp:wrapPolygon edited="0">
                      <wp:start x="0" y="0"/>
                      <wp:lineTo x="0" y="21398"/>
                      <wp:lineTo x="21498" y="21398"/>
                      <wp:lineTo x="21498" y="0"/>
                      <wp:lineTo x="0" y="0"/>
                    </wp:wrapPolygon>
                  </wp:wrapTight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WhatsApp Image 2025-07-02 at 5.08.40 PM.jpe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43"/>
                          <a:stretch/>
                        </pic:blipFill>
                        <pic:spPr bwMode="auto">
                          <a:xfrm>
                            <a:off x="0" y="0"/>
                            <a:ext cx="3234690" cy="203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92" w:type="dxa"/>
          </w:tcPr>
          <w:p w:rsidR="00306FCF" w:rsidRPr="005777D4" w:rsidRDefault="00737A12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258445</wp:posOffset>
                  </wp:positionV>
                  <wp:extent cx="3223260" cy="2057400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WhatsApp Image 2025-03-13 at 11.14.53 AM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7A12" w:rsidTr="00E649C6">
        <w:trPr>
          <w:trHeight w:val="80"/>
        </w:trPr>
        <w:tc>
          <w:tcPr>
            <w:tcW w:w="10602" w:type="dxa"/>
            <w:gridSpan w:val="2"/>
          </w:tcPr>
          <w:p w:rsidR="00737A12" w:rsidRPr="005777D4" w:rsidRDefault="00737A12" w:rsidP="00395496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APICAL – </w:t>
            </w:r>
            <w:r w:rsidR="00395496">
              <w:rPr>
                <w:rFonts w:ascii="Calibri" w:eastAsia="Times New Roman" w:hAnsi="Calibri" w:cs="Calibri"/>
                <w:noProof/>
                <w:color w:val="000000"/>
              </w:rPr>
              <w:t xml:space="preserve">Suppy and Construction of 05 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Storage Tanks at Port Qasim - Karachi</w:t>
            </w:r>
          </w:p>
        </w:tc>
      </w:tr>
      <w:tr w:rsidR="00F72235" w:rsidTr="0078486F">
        <w:tc>
          <w:tcPr>
            <w:tcW w:w="5310" w:type="dxa"/>
          </w:tcPr>
          <w:p w:rsidR="00F72235" w:rsidRPr="00106C99" w:rsidRDefault="00872D05" w:rsidP="00872D05">
            <w:pPr>
              <w:spacing w:before="60" w:after="60"/>
              <w:rPr>
                <w:rFonts w:ascii="Calibri" w:eastAsia="Times New Roman" w:hAnsi="Calibri" w:cs="Calibri"/>
                <w:noProof/>
                <w:color w:val="000000"/>
              </w:rPr>
            </w:pPr>
            <w:r w:rsidRPr="00872D05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1270</wp:posOffset>
                  </wp:positionV>
                  <wp:extent cx="2676525" cy="2266950"/>
                  <wp:effectExtent l="0" t="0" r="9525" b="0"/>
                  <wp:wrapTight wrapText="bothSides">
                    <wp:wrapPolygon edited="0">
                      <wp:start x="0" y="0"/>
                      <wp:lineTo x="0" y="21418"/>
                      <wp:lineTo x="21523" y="21418"/>
                      <wp:lineTo x="21523" y="0"/>
                      <wp:lineTo x="0" y="0"/>
                    </wp:wrapPolygon>
                  </wp:wrapTight>
                  <wp:docPr id="46" name="Picture 46" descr="\\192.168.1.97\02 - atl - ho\All Pictures\Pics With Client\004. (Pakistan State Oil)\4.10 - PSO PMY - Pictures\WhatsApp Image 2024-01-15 at 2.22.5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1.97\02 - atl - ho\All Pictures\Pics With Client\004. (Pakistan State Oil)\4.10 - PSO PMY - Pictures\WhatsApp Image 2024-01-15 at 2.22.56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92" w:type="dxa"/>
          </w:tcPr>
          <w:p w:rsidR="00F72235" w:rsidRPr="005777D4" w:rsidRDefault="00872D05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872D05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48895</wp:posOffset>
                  </wp:positionV>
                  <wp:extent cx="2489200" cy="2266950"/>
                  <wp:effectExtent l="0" t="0" r="6350" b="0"/>
                  <wp:wrapTight wrapText="bothSides">
                    <wp:wrapPolygon edited="0">
                      <wp:start x="0" y="0"/>
                      <wp:lineTo x="0" y="21418"/>
                      <wp:lineTo x="21490" y="21418"/>
                      <wp:lineTo x="21490" y="0"/>
                      <wp:lineTo x="0" y="0"/>
                    </wp:wrapPolygon>
                  </wp:wrapTight>
                  <wp:docPr id="47" name="Picture 47" descr="\\192.168.1.97\02 - atl - ho\All Pictures\Pics With Client\004. (Pakistan State Oil)\4.10 - PSO PMY - Pictures\WhatsApp Image 2024-01-15 at 2.25.18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1.97\02 - atl - ho\All Pictures\Pics With Client\004. (Pakistan State Oil)\4.10 - PSO PMY - Pictures\WhatsApp Image 2024-01-15 at 2.25.18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2D05" w:rsidTr="0078486F">
        <w:tc>
          <w:tcPr>
            <w:tcW w:w="10602" w:type="dxa"/>
            <w:gridSpan w:val="2"/>
          </w:tcPr>
          <w:p w:rsidR="00872D05" w:rsidRPr="005777D4" w:rsidRDefault="00280C38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PSO - </w:t>
            </w:r>
            <w:r w:rsidRPr="00280C38">
              <w:rPr>
                <w:rFonts w:ascii="Calibri" w:eastAsia="Times New Roman" w:hAnsi="Calibri" w:cs="Calibri"/>
                <w:noProof/>
                <w:color w:val="000000"/>
              </w:rPr>
              <w:t>Rehabilitation of 5500 MT Vertical Storage Tank # 201 AT PMY</w:t>
            </w:r>
          </w:p>
        </w:tc>
      </w:tr>
      <w:tr w:rsidR="00F72235" w:rsidTr="0078486F">
        <w:trPr>
          <w:trHeight w:val="4013"/>
        </w:trPr>
        <w:tc>
          <w:tcPr>
            <w:tcW w:w="5310" w:type="dxa"/>
          </w:tcPr>
          <w:p w:rsidR="00F72235" w:rsidRPr="00106C99" w:rsidRDefault="00A44793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E12525"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inline distT="0" distB="0" distL="0" distR="0" wp14:anchorId="455CF979" wp14:editId="1ADB663C">
                  <wp:extent cx="3075305" cy="2285365"/>
                  <wp:effectExtent l="0" t="0" r="0" b="635"/>
                  <wp:docPr id="26" name="Picture 26" descr="\\192.168.1.97\01 - Daily Working\11.10.2024\Completion\Pictures\Hyundai\ARL- Hyundai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\\192.168.1.97\01 - Daily Working\11.10.2024\Completion\Pictures\Hyundai\ARL- Hyundai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898" cy="2289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F72235" w:rsidRPr="005777D4" w:rsidRDefault="00A44793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4C790E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03B1A300" wp14:editId="50C6DA37">
                  <wp:extent cx="3356234" cy="2286000"/>
                  <wp:effectExtent l="0" t="0" r="0" b="0"/>
                  <wp:docPr id="17" name="Picture 17" descr="\\192.168.1.97\01 - Daily Working\18.10.2024\PPL\Pictures\HEP - ARL\Pictur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92.168.1.97\01 - Daily Working\18.10.2024\PPL\Pictures\HEP - ARL\Pictur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234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793" w:rsidTr="0078486F">
        <w:trPr>
          <w:trHeight w:val="710"/>
        </w:trPr>
        <w:tc>
          <w:tcPr>
            <w:tcW w:w="10602" w:type="dxa"/>
            <w:gridSpan w:val="2"/>
          </w:tcPr>
          <w:p w:rsidR="00A44793" w:rsidRPr="005777D4" w:rsidRDefault="006A05C5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Attock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Refinery (</w:t>
            </w:r>
            <w:r w:rsidRPr="000773B7">
              <w:rPr>
                <w:rFonts w:ascii="Calibri" w:eastAsia="Times New Roman" w:hAnsi="Calibri" w:cs="Calibri"/>
                <w:color w:val="000000"/>
              </w:rPr>
              <w:t>Hyundai Engineering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- Korea) – Field Piping more than 120,000 dia. inch.</w:t>
            </w:r>
          </w:p>
        </w:tc>
      </w:tr>
      <w:tr w:rsidR="006A05C5" w:rsidTr="0078486F">
        <w:trPr>
          <w:trHeight w:val="5930"/>
        </w:trPr>
        <w:tc>
          <w:tcPr>
            <w:tcW w:w="10602" w:type="dxa"/>
            <w:gridSpan w:val="2"/>
          </w:tcPr>
          <w:p w:rsidR="006A05C5" w:rsidRPr="005777D4" w:rsidRDefault="006A05C5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8720" behindDoc="1" locked="0" layoutInCell="1" allowOverlap="1" wp14:anchorId="410F8E75" wp14:editId="0CD8F1C1">
                  <wp:simplePos x="0" y="0"/>
                  <wp:positionH relativeFrom="column">
                    <wp:posOffset>433070</wp:posOffset>
                  </wp:positionH>
                  <wp:positionV relativeFrom="paragraph">
                    <wp:posOffset>172720</wp:posOffset>
                  </wp:positionV>
                  <wp:extent cx="5734050" cy="3374390"/>
                  <wp:effectExtent l="0" t="0" r="0" b="0"/>
                  <wp:wrapTight wrapText="bothSides">
                    <wp:wrapPolygon edited="0">
                      <wp:start x="0" y="0"/>
                      <wp:lineTo x="0" y="21462"/>
                      <wp:lineTo x="21528" y="21462"/>
                      <wp:lineTo x="21528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enazer airport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0" cy="337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A05C5" w:rsidTr="0078486F">
        <w:trPr>
          <w:trHeight w:val="2330"/>
        </w:trPr>
        <w:tc>
          <w:tcPr>
            <w:tcW w:w="10602" w:type="dxa"/>
            <w:gridSpan w:val="2"/>
          </w:tcPr>
          <w:p w:rsidR="006A05C5" w:rsidRDefault="006A05C5" w:rsidP="006A05C5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>CAA – New Islamabad International Airport</w:t>
            </w:r>
          </w:p>
          <w:p w:rsidR="006A05C5" w:rsidRPr="005777D4" w:rsidRDefault="006A05C5" w:rsidP="006A05C5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>Fuel Hydrent Refuling System</w:t>
            </w:r>
          </w:p>
        </w:tc>
      </w:tr>
      <w:tr w:rsidR="00F72235" w:rsidTr="0078486F">
        <w:trPr>
          <w:trHeight w:val="4103"/>
        </w:trPr>
        <w:tc>
          <w:tcPr>
            <w:tcW w:w="5310" w:type="dxa"/>
          </w:tcPr>
          <w:p w:rsidR="00F72235" w:rsidRPr="00106C99" w:rsidRDefault="00054F24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5F222BB5" wp14:editId="3CF3A15C">
                  <wp:extent cx="3194462" cy="2286000"/>
                  <wp:effectExtent l="0" t="0" r="635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.42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288" cy="2286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F72235" w:rsidRPr="005777D4" w:rsidRDefault="00054F24" w:rsidP="009E614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2A3F4A">
              <w:rPr>
                <w:rFonts w:ascii="Calibri" w:eastAsia="Times New Roman" w:hAnsi="Calibri" w:cs="Calibri"/>
                <w:i/>
                <w:noProof/>
                <w:color w:val="000000"/>
              </w:rPr>
              <w:drawing>
                <wp:inline distT="0" distB="0" distL="0" distR="0" wp14:anchorId="3D4E9E4B" wp14:editId="0C1B78F8">
                  <wp:extent cx="3048000" cy="2286000"/>
                  <wp:effectExtent l="0" t="0" r="0" b="0"/>
                  <wp:docPr id="23" name="Picture 23" descr="\\192.168.1.97\02 - atl - ho\All Pictures\Pics With Client\228.1 - CPGCL\Photographs of Site\DSC00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92.168.1.97\02 - atl - ho\All Pictures\Pics With Client\228.1 - CPGCL\Photographs of Site\DSC00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24" w:rsidTr="0078486F">
        <w:trPr>
          <w:trHeight w:val="620"/>
        </w:trPr>
        <w:tc>
          <w:tcPr>
            <w:tcW w:w="10602" w:type="dxa"/>
            <w:gridSpan w:val="2"/>
          </w:tcPr>
          <w:p w:rsidR="00054F24" w:rsidRPr="00EA2792" w:rsidRDefault="00054F24" w:rsidP="00BE7277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Central Power Generation Company Limited </w:t>
            </w:r>
            <w:r w:rsidR="00BE7277">
              <w:rPr>
                <w:rFonts w:ascii="Calibri" w:eastAsia="Times New Roman" w:hAnsi="Calibri" w:cs="Calibri"/>
                <w:color w:val="000000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</w:rPr>
              <w:t>747MW Gas Booster Compressor</w:t>
            </w:r>
            <w:r w:rsidR="00BE7277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="00BE7277">
              <w:rPr>
                <w:rFonts w:ascii="Calibri" w:eastAsia="Times New Roman" w:hAnsi="Calibri" w:cs="Calibri"/>
                <w:color w:val="000000"/>
              </w:rPr>
              <w:t>Guddu</w:t>
            </w:r>
            <w:proofErr w:type="spellEnd"/>
          </w:p>
        </w:tc>
      </w:tr>
      <w:tr w:rsidR="00054F24" w:rsidTr="0078486F">
        <w:trPr>
          <w:trHeight w:val="6380"/>
        </w:trPr>
        <w:tc>
          <w:tcPr>
            <w:tcW w:w="5310" w:type="dxa"/>
          </w:tcPr>
          <w:p w:rsidR="00054F24" w:rsidRPr="00106C99" w:rsidRDefault="001B54E2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4916D68B" wp14:editId="0C3169A4">
                  <wp:extent cx="2286035" cy="39433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SO Pipeline 1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911" cy="395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054F24" w:rsidRPr="005777D4" w:rsidRDefault="001B54E2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82816" behindDoc="1" locked="0" layoutInCell="1" allowOverlap="1" wp14:anchorId="35DD21FD" wp14:editId="7F6DAA6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662940</wp:posOffset>
                  </wp:positionV>
                  <wp:extent cx="3223260" cy="2714625"/>
                  <wp:effectExtent l="0" t="0" r="0" b="9525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SO Pipeline 2.jpe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0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B54E2" w:rsidTr="0078486F">
        <w:trPr>
          <w:trHeight w:val="1700"/>
        </w:trPr>
        <w:tc>
          <w:tcPr>
            <w:tcW w:w="10602" w:type="dxa"/>
            <w:gridSpan w:val="2"/>
          </w:tcPr>
          <w:p w:rsidR="001B54E2" w:rsidRDefault="001B54E2" w:rsidP="001B54E2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PSO - </w:t>
            </w:r>
            <w:r w:rsidRPr="00F97E38">
              <w:rPr>
                <w:rFonts w:ascii="Calibri" w:eastAsia="Times New Roman" w:hAnsi="Calibri" w:cs="Calibri"/>
                <w:noProof/>
                <w:color w:val="000000"/>
              </w:rPr>
              <w:t>Development of pipeline link between PSO Booster Station and White Oil Terminal Station PARCO.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  <w:p w:rsidR="001B54E2" w:rsidRPr="005777D4" w:rsidRDefault="001B54E2" w:rsidP="001B54E2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F97E38">
              <w:rPr>
                <w:rFonts w:ascii="Calibri" w:eastAsia="Times New Roman" w:hAnsi="Calibri" w:cs="Calibri"/>
                <w:noProof/>
                <w:color w:val="000000"/>
              </w:rPr>
              <w:t>24 inch dia pipeline</w:t>
            </w:r>
          </w:p>
        </w:tc>
      </w:tr>
      <w:tr w:rsidR="00054F24" w:rsidTr="0078486F">
        <w:tc>
          <w:tcPr>
            <w:tcW w:w="5310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106C99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2AB03060" wp14:editId="443C8CA5">
                  <wp:extent cx="1738166" cy="2468880"/>
                  <wp:effectExtent l="0" t="0" r="0" b="7620"/>
                  <wp:docPr id="7" name="Picture 7" descr="\\192.168.1.97\02 - atl - ho\Client\247 - Pakistan Petroleum Limited\247.3 - Procurement &amp; Mech., Elec. &amp; Instr. Works at Zafir\Office Working\Submit to PPL 23.10.2024\Pictures\JJVL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.97\02 - atl - ho\Client\247 - Pakistan Petroleum Limited\247.3 - Procurement &amp; Mech., Elec. &amp; Instr. Works at Zafir\Office Working\Submit to PPL 23.10.2024\Pictures\JJVL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166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 </w:t>
            </w:r>
          </w:p>
        </w:tc>
        <w:tc>
          <w:tcPr>
            <w:tcW w:w="5292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5777D4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61EC7181" wp14:editId="46CB3A5A">
                  <wp:extent cx="3169920" cy="2377440"/>
                  <wp:effectExtent l="0" t="0" r="0" b="3810"/>
                  <wp:docPr id="15" name="Picture 15" descr="\\192.168.1.97\02 - atl - ho\All Pictures\Pics With Client\JJVL\JJVL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.97\02 - atl - ho\All Pictures\Pics With Client\JJVL\JJVL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24" w:rsidTr="0078486F">
        <w:tc>
          <w:tcPr>
            <w:tcW w:w="5310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JJVL –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Jamshoro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Joint Venture Limited / Hanover USA  </w:t>
            </w:r>
          </w:p>
        </w:tc>
        <w:tc>
          <w:tcPr>
            <w:tcW w:w="5292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>Lub Gas LPG Terminal, Rana Town Lahore (3600 Ton)</w:t>
            </w:r>
          </w:p>
        </w:tc>
      </w:tr>
      <w:tr w:rsidR="00054F24" w:rsidTr="0078486F">
        <w:tc>
          <w:tcPr>
            <w:tcW w:w="5310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4126C8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4C29BB2A" wp14:editId="77FE0E79">
                  <wp:extent cx="2976149" cy="2103120"/>
                  <wp:effectExtent l="0" t="0" r="0" b="0"/>
                  <wp:docPr id="12" name="Picture 12" descr="\\192.168.1.97\01 - Daily Working\11.10.2024\Completion\Pictures\JJVL\Energ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\\192.168.1.97\01 - Daily Working\11.10.2024\Completion\Pictures\JJVL\Energ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49"/>
                          <a:stretch/>
                        </pic:blipFill>
                        <pic:spPr bwMode="auto">
                          <a:xfrm>
                            <a:off x="0" y="0"/>
                            <a:ext cx="2976149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4C790E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687E3E74" wp14:editId="4E2EC3C7">
                  <wp:extent cx="2803298" cy="2103120"/>
                  <wp:effectExtent l="0" t="0" r="0" b="0"/>
                  <wp:docPr id="11" name="Picture 11" descr="\\192.168.1.97\01 - Daily Working\18.10.2024\PPL\Pictures\Lub Gas\1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1.97\01 - Daily Working\18.10.2024\PPL\Pictures\Lub Gas\1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298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24" w:rsidTr="0078486F">
        <w:trPr>
          <w:trHeight w:val="575"/>
        </w:trPr>
        <w:tc>
          <w:tcPr>
            <w:tcW w:w="5310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>EPRF – I (Korangi, Karachi)</w:t>
            </w:r>
          </w:p>
        </w:tc>
        <w:tc>
          <w:tcPr>
            <w:tcW w:w="5292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>EPRF – II (Near PSM Karachi)</w:t>
            </w:r>
          </w:p>
        </w:tc>
      </w:tr>
      <w:tr w:rsidR="00054F24" w:rsidTr="0078486F">
        <w:tc>
          <w:tcPr>
            <w:tcW w:w="5310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2792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731988C0" wp14:editId="35A01753">
                  <wp:extent cx="2819936" cy="2011680"/>
                  <wp:effectExtent l="0" t="0" r="0" b="7620"/>
                  <wp:docPr id="5" name="Picture 5" descr="\\192.168.1.97\01 - Daily Working\11.10.2024\Completion\Pictures\PSM - Qadirpur\IMG00083-20110319-1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\\192.168.1.97\01 - Daily Working\11.10.2024\Completion\Pictures\PSM - Qadirpur\IMG00083-20110319-1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936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2792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59ABA271" wp14:editId="2883BA58">
                  <wp:extent cx="3048579" cy="2011680"/>
                  <wp:effectExtent l="0" t="0" r="0" b="7620"/>
                  <wp:docPr id="4" name="Picture 4" descr="\\192.168.1.97\01 - Daily Working\11.10.2024\Completion\Pictures\PSM - Qadirpur\IMG00071-20110319-1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\\192.168.1.97\01 - Daily Working\11.10.2024\Completion\Pictures\PSM - Qadirpur\IMG00071-20110319-1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579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24" w:rsidTr="0078486F">
        <w:trPr>
          <w:trHeight w:val="728"/>
        </w:trPr>
        <w:tc>
          <w:tcPr>
            <w:tcW w:w="5310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0773B7">
              <w:rPr>
                <w:rFonts w:ascii="Calibri" w:eastAsia="Times New Roman" w:hAnsi="Calibri" w:cs="Calibri"/>
                <w:color w:val="000000"/>
              </w:rPr>
              <w:t>OGDCL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– PSM - ATL</w:t>
            </w:r>
            <w:r w:rsidRPr="000773B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0773B7">
              <w:rPr>
                <w:rFonts w:ascii="Calibri" w:eastAsia="Times New Roman" w:hAnsi="Calibri" w:cs="Calibri"/>
                <w:color w:val="000000"/>
              </w:rPr>
              <w:t>Qadirpur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5292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0773B7">
              <w:rPr>
                <w:rFonts w:ascii="Calibri" w:eastAsia="Times New Roman" w:hAnsi="Calibri" w:cs="Calibri"/>
                <w:color w:val="000000"/>
              </w:rPr>
              <w:t>OGDCL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– PSM - ATL</w:t>
            </w:r>
            <w:r w:rsidRPr="000773B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0773B7">
              <w:rPr>
                <w:rFonts w:ascii="Calibri" w:eastAsia="Times New Roman" w:hAnsi="Calibri" w:cs="Calibri"/>
                <w:color w:val="000000"/>
              </w:rPr>
              <w:t>Qadirpur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054F24" w:rsidTr="0078486F">
        <w:tc>
          <w:tcPr>
            <w:tcW w:w="5310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</w:p>
        </w:tc>
        <w:tc>
          <w:tcPr>
            <w:tcW w:w="5292" w:type="dxa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</w:p>
        </w:tc>
      </w:tr>
      <w:tr w:rsidR="00054F24" w:rsidTr="0078486F">
        <w:tc>
          <w:tcPr>
            <w:tcW w:w="5310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000144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60908E05" wp14:editId="24A53DAB">
                  <wp:extent cx="3131000" cy="4533900"/>
                  <wp:effectExtent l="0" t="0" r="0" b="0"/>
                  <wp:docPr id="38" name="Picture 38" descr="\\192.168.1.97\01 - Daily Working\11.10.2024\Completion\Pictures\Sepco III\Sepco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\\192.168.1.97\01 - Daily Working\11.10.2024\Completion\Pictures\Sepco III\Sepco (1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821" cy="457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7D66D9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723B9984" wp14:editId="737D5955">
                  <wp:extent cx="2974785" cy="4514850"/>
                  <wp:effectExtent l="0" t="0" r="0" b="0"/>
                  <wp:docPr id="37" name="Picture 37" descr="\\192.168.1.97\01 - Daily Working\11.10.2024\Completion\Pictures\Sepco III\Sepco (4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\\192.168.1.97\01 - Daily Working\11.10.2024\Completion\Pictures\Sepco III\Sepco (4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865" cy="4531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24" w:rsidTr="0078486F">
        <w:tc>
          <w:tcPr>
            <w:tcW w:w="5310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0773B7">
              <w:rPr>
                <w:rFonts w:ascii="Calibri" w:eastAsia="Times New Roman" w:hAnsi="Calibri" w:cs="Calibri"/>
                <w:color w:val="000000"/>
              </w:rPr>
              <w:t>SEPCO-III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(China) Port Qasim, Karachi </w:t>
            </w:r>
          </w:p>
        </w:tc>
        <w:tc>
          <w:tcPr>
            <w:tcW w:w="5292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0773B7">
              <w:rPr>
                <w:rFonts w:ascii="Calibri" w:eastAsia="Times New Roman" w:hAnsi="Calibri" w:cs="Calibri"/>
                <w:color w:val="000000"/>
              </w:rPr>
              <w:t>SEPCO-III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(China) Port Qasim, Karachi</w:t>
            </w:r>
          </w:p>
        </w:tc>
      </w:tr>
      <w:tr w:rsidR="00054F24" w:rsidTr="0078486F">
        <w:tc>
          <w:tcPr>
            <w:tcW w:w="5310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7D66D9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2AD8FFCD" wp14:editId="61DA20EE">
                  <wp:extent cx="3113476" cy="2103120"/>
                  <wp:effectExtent l="0" t="0" r="0" b="0"/>
                  <wp:docPr id="35" name="Picture 35" descr="\\192.168.1.97\01 - Daily Working\11.10.2024\Completion\Pictures\Sepco III\WhatsApp Image 2021-03-29 at 11.37.54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\\192.168.1.97\01 - Daily Working\11.10.2024\Completion\Pictures\Sepco III\WhatsApp Image 2021-03-29 at 11.37.54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476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054F24" w:rsidRDefault="00A35036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F54859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02715062" wp14:editId="50256ECE">
                  <wp:extent cx="3244850" cy="2076450"/>
                  <wp:effectExtent l="0" t="0" r="0" b="0"/>
                  <wp:docPr id="22" name="Picture 22" descr="\\192.168.1.97\02 - atl - ho\All Pictures\MISC\Bhikki Power Pl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1.97\02 - atl - ho\All Pictures\MISC\Bhikki Power Pl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466" cy="2080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24" w:rsidTr="0078486F">
        <w:trPr>
          <w:trHeight w:val="665"/>
        </w:trPr>
        <w:tc>
          <w:tcPr>
            <w:tcW w:w="5310" w:type="dxa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0773B7">
              <w:rPr>
                <w:rFonts w:ascii="Calibri" w:eastAsia="Times New Roman" w:hAnsi="Calibri" w:cs="Calibri"/>
                <w:color w:val="000000"/>
              </w:rPr>
              <w:t>SEPCO-III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(China) Port Qasim, Karachi</w:t>
            </w:r>
          </w:p>
        </w:tc>
        <w:tc>
          <w:tcPr>
            <w:tcW w:w="5292" w:type="dxa"/>
          </w:tcPr>
          <w:p w:rsidR="00054F24" w:rsidRDefault="00A35036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Bhikki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Gas Turbine Power Station</w:t>
            </w:r>
          </w:p>
        </w:tc>
      </w:tr>
      <w:tr w:rsidR="00054F24" w:rsidTr="0078486F">
        <w:tc>
          <w:tcPr>
            <w:tcW w:w="10602" w:type="dxa"/>
            <w:gridSpan w:val="2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D43522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000D8AC7" wp14:editId="229196E9">
                  <wp:extent cx="2962581" cy="4480560"/>
                  <wp:effectExtent l="0" t="0" r="9525" b="0"/>
                  <wp:docPr id="1" name="Picture 1" descr="\\192.168.1.97\02 - atl - ho\All Pictures\Pics With Client\Engro Vopal - pic-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.97\02 - atl - ho\All Pictures\Pics With Client\Engro Vopal - pic-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581" cy="448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24" w:rsidTr="0078486F">
        <w:tc>
          <w:tcPr>
            <w:tcW w:w="10602" w:type="dxa"/>
            <w:gridSpan w:val="2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t>Engro Vopak – Port Qasim</w:t>
            </w:r>
          </w:p>
        </w:tc>
      </w:tr>
      <w:tr w:rsidR="00054F24" w:rsidTr="0078486F">
        <w:trPr>
          <w:trHeight w:val="4464"/>
        </w:trPr>
        <w:tc>
          <w:tcPr>
            <w:tcW w:w="10602" w:type="dxa"/>
            <w:gridSpan w:val="2"/>
          </w:tcPr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 w:rsidRPr="004C790E">
              <w:rPr>
                <w:rFonts w:ascii="Calibri" w:eastAsia="Times New Roman" w:hAnsi="Calibri" w:cs="Calibri"/>
                <w:noProof/>
                <w:color w:val="000000"/>
              </w:rPr>
              <w:drawing>
                <wp:inline distT="0" distB="0" distL="0" distR="0" wp14:anchorId="46573F57" wp14:editId="1C25B3CA">
                  <wp:extent cx="3088007" cy="2743200"/>
                  <wp:effectExtent l="0" t="0" r="0" b="0"/>
                  <wp:docPr id="6" name="Picture 6" descr="\\192.168.1.97\01 - Daily Working\18.10.2024\PPL\Pictures\JJVL\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.97\01 - Daily Working\18.10.2024\PPL\Pictures\JJVL\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007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24" w:rsidTr="0078486F">
        <w:tc>
          <w:tcPr>
            <w:tcW w:w="10602" w:type="dxa"/>
            <w:gridSpan w:val="2"/>
          </w:tcPr>
          <w:p w:rsidR="00054F24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F33CF">
              <w:rPr>
                <w:rFonts w:ascii="Calibri" w:eastAsia="Times New Roman" w:hAnsi="Calibri" w:cs="Calibri"/>
                <w:color w:val="000000"/>
              </w:rPr>
              <w:t>Technopromexport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(TPE) – USSR/Russia </w:t>
            </w:r>
          </w:p>
          <w:p w:rsidR="00054F24" w:rsidRPr="00EA2792" w:rsidRDefault="00054F24" w:rsidP="00054F24">
            <w:pPr>
              <w:spacing w:before="60" w:after="60"/>
              <w:jc w:val="center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3x210 Thermal Power Station -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Muzaffargarh</w:t>
            </w:r>
            <w:proofErr w:type="spellEnd"/>
          </w:p>
        </w:tc>
      </w:tr>
    </w:tbl>
    <w:p w:rsidR="00112DD1" w:rsidRDefault="00112DD1" w:rsidP="009E6144"/>
    <w:sectPr w:rsidR="00112DD1" w:rsidSect="00306FCF">
      <w:headerReference w:type="default" r:id="rId40"/>
      <w:footerReference w:type="default" r:id="rId41"/>
      <w:pgSz w:w="12240" w:h="15840"/>
      <w:pgMar w:top="1440" w:right="1080" w:bottom="630" w:left="108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3B7" w:rsidRDefault="000773B7" w:rsidP="000773B7">
      <w:pPr>
        <w:spacing w:after="0" w:line="240" w:lineRule="auto"/>
      </w:pPr>
      <w:r>
        <w:separator/>
      </w:r>
    </w:p>
  </w:endnote>
  <w:endnote w:type="continuationSeparator" w:id="0">
    <w:p w:rsidR="000773B7" w:rsidRDefault="000773B7" w:rsidP="0007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1926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65131" w:rsidRDefault="0066513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E79">
          <w:rPr>
            <w:noProof/>
          </w:rPr>
          <w:t>9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665131" w:rsidRDefault="006651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3B7" w:rsidRDefault="000773B7" w:rsidP="000773B7">
      <w:pPr>
        <w:spacing w:after="0" w:line="240" w:lineRule="auto"/>
      </w:pPr>
      <w:r>
        <w:separator/>
      </w:r>
    </w:p>
  </w:footnote>
  <w:footnote w:type="continuationSeparator" w:id="0">
    <w:p w:rsidR="000773B7" w:rsidRDefault="000773B7" w:rsidP="00077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800" w:type="dxa"/>
      <w:tblInd w:w="-18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25"/>
      <w:gridCol w:w="4675"/>
    </w:tblGrid>
    <w:tr w:rsidR="000773B7" w:rsidTr="00900164">
      <w:tc>
        <w:tcPr>
          <w:tcW w:w="6125" w:type="dxa"/>
          <w:vAlign w:val="bottom"/>
        </w:tcPr>
        <w:p w:rsidR="000773B7" w:rsidRDefault="000773B7" w:rsidP="004C1E20">
          <w:pPr>
            <w:pStyle w:val="Header"/>
            <w:spacing w:after="40"/>
            <w:ind w:left="-463"/>
            <w:jc w:val="center"/>
          </w:pPr>
          <w:r>
            <w:rPr>
              <w:noProof/>
            </w:rPr>
            <w:drawing>
              <wp:inline distT="0" distB="0" distL="0" distR="0" wp14:anchorId="303C2772" wp14:editId="0EC21024">
                <wp:extent cx="3518764" cy="533400"/>
                <wp:effectExtent l="0" t="0" r="5715" b="0"/>
                <wp:docPr id="42" name="Pictur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TL-Logo-(update-2024)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8764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5" w:type="dxa"/>
          <w:vAlign w:val="bottom"/>
        </w:tcPr>
        <w:p w:rsidR="000773B7" w:rsidRDefault="000773B7" w:rsidP="008348CC">
          <w:pPr>
            <w:pStyle w:val="Header"/>
            <w:spacing w:after="40"/>
            <w:jc w:val="right"/>
          </w:pPr>
          <w:r>
            <w:rPr>
              <w:noProof/>
            </w:rPr>
            <w:drawing>
              <wp:inline distT="0" distB="0" distL="0" distR="0" wp14:anchorId="5641B45B" wp14:editId="31B0F08F">
                <wp:extent cx="1891702" cy="530352"/>
                <wp:effectExtent l="0" t="0" r="0" b="3175"/>
                <wp:docPr id="43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S-&amp;-Safety-Logo-Aug-2024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1702" cy="530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773B7" w:rsidRPr="00FD0979" w:rsidRDefault="000773B7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46E27"/>
    <w:multiLevelType w:val="hybridMultilevel"/>
    <w:tmpl w:val="0B480DE4"/>
    <w:lvl w:ilvl="0" w:tplc="27BA752E">
      <w:numFmt w:val="bullet"/>
      <w:lvlText w:val=""/>
      <w:lvlJc w:val="left"/>
      <w:pPr>
        <w:ind w:left="180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B3"/>
    <w:rsid w:val="00000144"/>
    <w:rsid w:val="00054F24"/>
    <w:rsid w:val="000773B7"/>
    <w:rsid w:val="00080E79"/>
    <w:rsid w:val="000B4965"/>
    <w:rsid w:val="000C494D"/>
    <w:rsid w:val="000F36EB"/>
    <w:rsid w:val="000F6A6B"/>
    <w:rsid w:val="00106C99"/>
    <w:rsid w:val="00112DD1"/>
    <w:rsid w:val="00117A69"/>
    <w:rsid w:val="00126891"/>
    <w:rsid w:val="00164EE1"/>
    <w:rsid w:val="00170636"/>
    <w:rsid w:val="00193C66"/>
    <w:rsid w:val="001B54E2"/>
    <w:rsid w:val="001F33CF"/>
    <w:rsid w:val="00201C18"/>
    <w:rsid w:val="00206CB3"/>
    <w:rsid w:val="00257F2A"/>
    <w:rsid w:val="00261457"/>
    <w:rsid w:val="00280C38"/>
    <w:rsid w:val="002A3F4A"/>
    <w:rsid w:val="002B6BF9"/>
    <w:rsid w:val="0030282C"/>
    <w:rsid w:val="00306FCF"/>
    <w:rsid w:val="00331A32"/>
    <w:rsid w:val="00336DB5"/>
    <w:rsid w:val="00363703"/>
    <w:rsid w:val="0037452F"/>
    <w:rsid w:val="00395496"/>
    <w:rsid w:val="003A1C7C"/>
    <w:rsid w:val="003A4ED7"/>
    <w:rsid w:val="003C37B3"/>
    <w:rsid w:val="004126C8"/>
    <w:rsid w:val="00420C8B"/>
    <w:rsid w:val="004A483B"/>
    <w:rsid w:val="004B5A14"/>
    <w:rsid w:val="004C1E20"/>
    <w:rsid w:val="004C5F97"/>
    <w:rsid w:val="004C790E"/>
    <w:rsid w:val="005070AC"/>
    <w:rsid w:val="005777D4"/>
    <w:rsid w:val="00590C23"/>
    <w:rsid w:val="005C1171"/>
    <w:rsid w:val="00600662"/>
    <w:rsid w:val="006079C1"/>
    <w:rsid w:val="00655ED7"/>
    <w:rsid w:val="00665131"/>
    <w:rsid w:val="006A05C5"/>
    <w:rsid w:val="006B1888"/>
    <w:rsid w:val="006F7A22"/>
    <w:rsid w:val="0070344D"/>
    <w:rsid w:val="007221F1"/>
    <w:rsid w:val="00732D33"/>
    <w:rsid w:val="00737A12"/>
    <w:rsid w:val="00742D6D"/>
    <w:rsid w:val="007509CB"/>
    <w:rsid w:val="00751656"/>
    <w:rsid w:val="00760945"/>
    <w:rsid w:val="0078486F"/>
    <w:rsid w:val="007A1D5E"/>
    <w:rsid w:val="007C3796"/>
    <w:rsid w:val="007D1ABD"/>
    <w:rsid w:val="007D66D9"/>
    <w:rsid w:val="007F1DD8"/>
    <w:rsid w:val="00801345"/>
    <w:rsid w:val="008147EF"/>
    <w:rsid w:val="008255DA"/>
    <w:rsid w:val="008348CC"/>
    <w:rsid w:val="00872D05"/>
    <w:rsid w:val="0088091D"/>
    <w:rsid w:val="0089713E"/>
    <w:rsid w:val="008E0705"/>
    <w:rsid w:val="008F44AC"/>
    <w:rsid w:val="00900164"/>
    <w:rsid w:val="00912E12"/>
    <w:rsid w:val="00920765"/>
    <w:rsid w:val="00964828"/>
    <w:rsid w:val="009710C4"/>
    <w:rsid w:val="009822B4"/>
    <w:rsid w:val="00996CBF"/>
    <w:rsid w:val="009B1F97"/>
    <w:rsid w:val="009C264B"/>
    <w:rsid w:val="009E6144"/>
    <w:rsid w:val="00A02037"/>
    <w:rsid w:val="00A35036"/>
    <w:rsid w:val="00A44793"/>
    <w:rsid w:val="00A7068C"/>
    <w:rsid w:val="00A77A7A"/>
    <w:rsid w:val="00A910C7"/>
    <w:rsid w:val="00AA1FF8"/>
    <w:rsid w:val="00AF0E77"/>
    <w:rsid w:val="00B03C76"/>
    <w:rsid w:val="00B53A00"/>
    <w:rsid w:val="00B56EFF"/>
    <w:rsid w:val="00B64EEA"/>
    <w:rsid w:val="00BE7277"/>
    <w:rsid w:val="00C07212"/>
    <w:rsid w:val="00C40C9C"/>
    <w:rsid w:val="00C92E63"/>
    <w:rsid w:val="00C97F0C"/>
    <w:rsid w:val="00CF0CC7"/>
    <w:rsid w:val="00CF27F8"/>
    <w:rsid w:val="00D10FF2"/>
    <w:rsid w:val="00D43522"/>
    <w:rsid w:val="00D71240"/>
    <w:rsid w:val="00DD31DA"/>
    <w:rsid w:val="00E104D1"/>
    <w:rsid w:val="00E12525"/>
    <w:rsid w:val="00E44C85"/>
    <w:rsid w:val="00E51EAC"/>
    <w:rsid w:val="00E649C6"/>
    <w:rsid w:val="00E721D6"/>
    <w:rsid w:val="00E775F1"/>
    <w:rsid w:val="00EA2792"/>
    <w:rsid w:val="00EB7F9D"/>
    <w:rsid w:val="00EC0122"/>
    <w:rsid w:val="00EF25F8"/>
    <w:rsid w:val="00F16B78"/>
    <w:rsid w:val="00F17B66"/>
    <w:rsid w:val="00F248DD"/>
    <w:rsid w:val="00F43D75"/>
    <w:rsid w:val="00F46F1A"/>
    <w:rsid w:val="00F54859"/>
    <w:rsid w:val="00F72235"/>
    <w:rsid w:val="00F76DD5"/>
    <w:rsid w:val="00F97E38"/>
    <w:rsid w:val="00FA5905"/>
    <w:rsid w:val="00FC34CB"/>
    <w:rsid w:val="00FD0979"/>
    <w:rsid w:val="00FE2C73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5:chartTrackingRefBased/>
  <w15:docId w15:val="{5055F68E-6313-49E3-A738-E7F7AE68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7"/>
  </w:style>
  <w:style w:type="paragraph" w:styleId="Footer">
    <w:name w:val="footer"/>
    <w:basedOn w:val="Normal"/>
    <w:link w:val="FooterChar"/>
    <w:uiPriority w:val="99"/>
    <w:unhideWhenUsed/>
    <w:rsid w:val="00077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7"/>
  </w:style>
  <w:style w:type="table" w:styleId="TableGrid">
    <w:name w:val="Table Grid"/>
    <w:basedOn w:val="TableNormal"/>
    <w:uiPriority w:val="39"/>
    <w:rsid w:val="00077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27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9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tiff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tif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10B4F-99ED-40C1-AEBE-C06689AF3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Ahmer Zubairi</dc:creator>
  <cp:keywords/>
  <dc:description/>
  <cp:lastModifiedBy>Jawwad Javed</cp:lastModifiedBy>
  <cp:revision>19</cp:revision>
  <cp:lastPrinted>2026-03-04T09:42:00Z</cp:lastPrinted>
  <dcterms:created xsi:type="dcterms:W3CDTF">2026-07-17T06:04:00Z</dcterms:created>
  <dcterms:modified xsi:type="dcterms:W3CDTF">2026-07-21T06:31:00Z</dcterms:modified>
</cp:coreProperties>
</file>